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5-41</w:t>
      </w:r>
      <w:r w:rsidR="00AD2D30">
        <w:rPr>
          <w:sz w:val="23"/>
          <w:szCs w:val="23"/>
        </w:rPr>
        <w:t>6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E0EF2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952841">
        <w:rPr>
          <w:bCs/>
          <w:sz w:val="23"/>
          <w:szCs w:val="23"/>
        </w:rPr>
        <w:t>5</w:t>
      </w:r>
      <w:r w:rsidR="00AD2D30">
        <w:rPr>
          <w:bCs/>
          <w:sz w:val="23"/>
          <w:szCs w:val="23"/>
        </w:rPr>
        <w:t>60-33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AD2D30">
        <w:rPr>
          <w:sz w:val="23"/>
          <w:szCs w:val="23"/>
        </w:rPr>
        <w:t xml:space="preserve">                              20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314678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>Зейналова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</w:t>
      </w:r>
      <w:r w:rsidRPr="00314678">
        <w:rPr>
          <w:color w:val="000000"/>
          <w:sz w:val="23"/>
          <w:szCs w:val="23"/>
        </w:rPr>
        <w:t xml:space="preserve">года рождения,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</w:t>
      </w:r>
      <w:r w:rsidRPr="00314678">
        <w:rPr>
          <w:color w:val="FF0000"/>
          <w:sz w:val="23"/>
          <w:szCs w:val="23"/>
        </w:rPr>
        <w:t>, гражданина РФ, русским языком вла</w:t>
      </w:r>
      <w:r w:rsidRPr="00314678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</w:t>
      </w:r>
      <w:r w:rsidRPr="00314678">
        <w:rPr>
          <w:color w:val="FF0000"/>
          <w:sz w:val="23"/>
          <w:szCs w:val="23"/>
        </w:rPr>
        <w:t xml:space="preserve">, инвалидом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sz w:val="23"/>
          <w:szCs w:val="23"/>
        </w:rPr>
        <w:t>****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11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 w:rsidRPr="00314678">
        <w:rPr>
          <w:color w:val="FF0000"/>
          <w:sz w:val="23"/>
          <w:szCs w:val="23"/>
        </w:rPr>
        <w:t xml:space="preserve">ул. </w:t>
      </w:r>
      <w:r>
        <w:rPr>
          <w:sz w:val="23"/>
          <w:szCs w:val="23"/>
        </w:rPr>
        <w:t>****</w:t>
      </w:r>
      <w:r w:rsidRPr="00314678">
        <w:rPr>
          <w:color w:val="000000"/>
          <w:sz w:val="23"/>
          <w:szCs w:val="23"/>
        </w:rPr>
        <w:t xml:space="preserve">, будучи привлеченным к административной </w:t>
      </w:r>
      <w:r w:rsidRPr="00314678">
        <w:rPr>
          <w:color w:val="000000"/>
          <w:sz w:val="23"/>
          <w:szCs w:val="23"/>
        </w:rPr>
        <w:t>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>1</w:t>
      </w:r>
      <w:r w:rsidR="00AD2D30">
        <w:rPr>
          <w:color w:val="000000"/>
          <w:sz w:val="23"/>
          <w:szCs w:val="23"/>
        </w:rPr>
        <w:t xml:space="preserve">3050663 </w:t>
      </w:r>
      <w:r w:rsidRPr="00314678">
        <w:rPr>
          <w:color w:val="000000"/>
          <w:sz w:val="23"/>
          <w:szCs w:val="23"/>
        </w:rPr>
        <w:t xml:space="preserve">от </w:t>
      </w:r>
      <w:r w:rsidR="00DE0EF2">
        <w:rPr>
          <w:color w:val="000000"/>
          <w:sz w:val="23"/>
          <w:szCs w:val="23"/>
        </w:rPr>
        <w:t>1</w:t>
      </w:r>
      <w:r w:rsidR="00AD2D30">
        <w:rPr>
          <w:color w:val="000000"/>
          <w:sz w:val="23"/>
          <w:szCs w:val="23"/>
        </w:rPr>
        <w:t>3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AD2D30">
        <w:rPr>
          <w:color w:val="000000"/>
          <w:sz w:val="23"/>
          <w:szCs w:val="23"/>
        </w:rPr>
        <w:t>10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</w:t>
      </w:r>
      <w:r>
        <w:rPr>
          <w:color w:val="000000"/>
          <w:sz w:val="23"/>
          <w:szCs w:val="23"/>
        </w:rPr>
        <w:t xml:space="preserve">минут </w:t>
      </w:r>
      <w:r w:rsidR="003D03C9">
        <w:rPr>
          <w:color w:val="000000"/>
          <w:sz w:val="23"/>
          <w:szCs w:val="23"/>
        </w:rPr>
        <w:t>10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>Зейналов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 xml:space="preserve">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уведомлялся надлежащим образом, посредством </w:t>
      </w:r>
      <w:r w:rsidRPr="00314678">
        <w:rPr>
          <w:rFonts w:ascii="Times New Roman" w:hAnsi="Times New Roman"/>
          <w:sz w:val="23"/>
          <w:szCs w:val="23"/>
        </w:rPr>
        <w:t>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</w:t>
      </w:r>
      <w:r w:rsidRPr="00314678">
        <w:rPr>
          <w:sz w:val="23"/>
          <w:szCs w:val="23"/>
        </w:rPr>
        <w:t xml:space="preserve">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</w:t>
      </w:r>
      <w:r w:rsidRPr="00314678">
        <w:rPr>
          <w:sz w:val="23"/>
          <w:szCs w:val="23"/>
        </w:rPr>
        <w:t>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</w:t>
      </w:r>
      <w:r w:rsidRPr="00314678">
        <w:rPr>
          <w:rFonts w:ascii="Times New Roman" w:hAnsi="Times New Roman"/>
          <w:sz w:val="23"/>
          <w:szCs w:val="23"/>
        </w:rPr>
        <w:t xml:space="preserve"> без участия Зейналова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правонарушениях подтверждается исследованными судом ма</w:t>
      </w:r>
      <w:r w:rsidRPr="00314678">
        <w:rPr>
          <w:rFonts w:ascii="Times New Roman" w:hAnsi="Times New Roman"/>
          <w:color w:val="FF0000"/>
          <w:sz w:val="23"/>
          <w:szCs w:val="23"/>
        </w:rPr>
        <w:t>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AD2D30">
        <w:rPr>
          <w:rFonts w:ascii="Times New Roman" w:hAnsi="Times New Roman"/>
          <w:color w:val="FF0000"/>
          <w:sz w:val="23"/>
          <w:szCs w:val="23"/>
        </w:rPr>
        <w:t xml:space="preserve">09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AD2D30">
        <w:rPr>
          <w:color w:val="000000"/>
          <w:sz w:val="23"/>
          <w:szCs w:val="23"/>
        </w:rPr>
        <w:t>1881058625</w:t>
      </w:r>
      <w:r w:rsidR="00AD2D30">
        <w:rPr>
          <w:color w:val="000000"/>
          <w:sz w:val="23"/>
          <w:szCs w:val="23"/>
        </w:rPr>
        <w:t xml:space="preserve">0813050663 </w:t>
      </w:r>
      <w:r w:rsidRPr="00314678" w:rsidR="00AD2D30">
        <w:rPr>
          <w:color w:val="000000"/>
          <w:sz w:val="23"/>
          <w:szCs w:val="23"/>
        </w:rPr>
        <w:t xml:space="preserve">от </w:t>
      </w:r>
      <w:r w:rsidR="00AD2D30">
        <w:rPr>
          <w:color w:val="000000"/>
          <w:sz w:val="23"/>
          <w:szCs w:val="23"/>
        </w:rPr>
        <w:t>13.08</w:t>
      </w:r>
      <w:r w:rsidRPr="00314678" w:rsidR="00AD2D30">
        <w:rPr>
          <w:color w:val="000000"/>
          <w:sz w:val="23"/>
          <w:szCs w:val="23"/>
        </w:rPr>
        <w:t xml:space="preserve">.2025, вступившем в законную силу </w:t>
      </w:r>
      <w:r w:rsidR="00AD2D30">
        <w:rPr>
          <w:color w:val="000000"/>
          <w:sz w:val="23"/>
          <w:szCs w:val="23"/>
        </w:rPr>
        <w:t>10.09</w:t>
      </w:r>
      <w:r w:rsidRPr="00314678" w:rsidR="00AD2D30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</w:t>
      </w:r>
      <w:r w:rsidRPr="00314678">
        <w:rPr>
          <w:color w:val="FF0000"/>
          <w:sz w:val="23"/>
          <w:szCs w:val="23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</w:t>
      </w:r>
      <w:r w:rsidRPr="00314678">
        <w:rPr>
          <w:color w:val="FF0000"/>
          <w:sz w:val="23"/>
          <w:szCs w:val="23"/>
        </w:rPr>
        <w:t xml:space="preserve">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</w:t>
      </w:r>
      <w:r w:rsidRPr="00314678">
        <w:rPr>
          <w:rFonts w:ascii="Times New Roman" w:hAnsi="Times New Roman"/>
          <w:sz w:val="23"/>
          <w:szCs w:val="23"/>
        </w:rPr>
        <w:t xml:space="preserve"> назначении наказания Зейналову</w:t>
      </w:r>
      <w:r w:rsidR="00AD2D3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</w:t>
      </w:r>
      <w:r w:rsidRPr="00314678">
        <w:rPr>
          <w:rFonts w:ascii="Times New Roman" w:hAnsi="Times New Roman"/>
          <w:sz w:val="23"/>
          <w:szCs w:val="23"/>
        </w:rPr>
        <w:t>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AD2D3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оглы виновным в совершении администрати</w:t>
      </w:r>
      <w:r w:rsidRPr="00314678">
        <w:rPr>
          <w:sz w:val="23"/>
          <w:szCs w:val="23"/>
        </w:rPr>
        <w:t xml:space="preserve">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52841">
        <w:rPr>
          <w:sz w:val="23"/>
          <w:szCs w:val="23"/>
          <w:lang w:eastAsia="en-US"/>
        </w:rPr>
        <w:t>750041</w:t>
      </w:r>
      <w:r w:rsidR="00AD2D30">
        <w:rPr>
          <w:sz w:val="23"/>
          <w:szCs w:val="23"/>
          <w:lang w:eastAsia="en-US"/>
        </w:rPr>
        <w:t>6</w:t>
      </w:r>
      <w:r w:rsidR="00DB4A7F">
        <w:rPr>
          <w:sz w:val="23"/>
          <w:szCs w:val="23"/>
          <w:lang w:eastAsia="en-US"/>
        </w:rPr>
        <w:t>26201</w:t>
      </w:r>
      <w:r w:rsidR="003D03C9">
        <w:rPr>
          <w:sz w:val="23"/>
          <w:szCs w:val="23"/>
          <w:lang w:eastAsia="en-US"/>
        </w:rPr>
        <w:t>3</w:t>
      </w:r>
      <w:r w:rsidR="00AD2D30">
        <w:rPr>
          <w:sz w:val="23"/>
          <w:szCs w:val="23"/>
          <w:lang w:eastAsia="en-US"/>
        </w:rPr>
        <w:t>3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936EFE" w:rsidR="00BB37A4">
        <w:rPr>
          <w:bCs/>
          <w:color w:val="FF0000"/>
          <w:sz w:val="23"/>
          <w:szCs w:val="23"/>
        </w:rPr>
        <w:t xml:space="preserve">                                                                    </w:t>
      </w:r>
      <w:r w:rsidRPr="00314678">
        <w:rPr>
          <w:color w:val="FF0000"/>
          <w:sz w:val="23"/>
          <w:szCs w:val="23"/>
        </w:rPr>
        <w:t>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314678">
      <w:pPr>
        <w:rPr>
          <w:sz w:val="23"/>
          <w:szCs w:val="23"/>
        </w:rPr>
      </w:pPr>
      <w:r>
        <w:rPr>
          <w:sz w:val="23"/>
          <w:szCs w:val="23"/>
        </w:rPr>
        <w:t>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9F3403"/>
    <w:rsid w:val="00314678"/>
    <w:rsid w:val="003D03C9"/>
    <w:rsid w:val="00504340"/>
    <w:rsid w:val="007C0553"/>
    <w:rsid w:val="008E3930"/>
    <w:rsid w:val="00910243"/>
    <w:rsid w:val="00935624"/>
    <w:rsid w:val="00936EFE"/>
    <w:rsid w:val="00952841"/>
    <w:rsid w:val="009F3403"/>
    <w:rsid w:val="00AD2D30"/>
    <w:rsid w:val="00BB37A4"/>
    <w:rsid w:val="00DB4A7F"/>
    <w:rsid w:val="00DE0E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647853-97BB-4546-AC22-42A7E890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